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D82" w:rsidRDefault="00152D82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152D82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A022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의약품 정보 제공</w:t>
            </w:r>
          </w:p>
        </w:tc>
      </w:tr>
      <w:tr w:rsidR="00152D82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152D8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52D82" w:rsidRDefault="00152D82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152D82" w:rsidRDefault="0092164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152D82" w:rsidRDefault="0092164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152D8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52D82" w:rsidRDefault="00152D82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152D82" w:rsidRDefault="00152D82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152D82" w:rsidRDefault="00152D82"/>
        </w:tc>
      </w:tr>
      <w:tr w:rsidR="00152D8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52D82" w:rsidRDefault="00152D82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152D8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52D82" w:rsidRDefault="00152D82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52D82" w:rsidRDefault="0092164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152D82" w:rsidRDefault="0092164A" w:rsidP="00D64D55">
            <w:pPr>
              <w:pStyle w:val="a8"/>
              <w:snapToGrid w:val="0"/>
              <w:spacing w:after="70" w:line="240" w:lineRule="auto"/>
              <w:ind w:left="340" w:hanging="34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 xml:space="preserve">의료기관에서 처방하는 약물에 대해 </w:t>
            </w:r>
            <w:proofErr w:type="spellStart"/>
            <w:r>
              <w:rPr>
                <w:spacing w:val="-2"/>
                <w:sz w:val="20"/>
                <w:szCs w:val="20"/>
              </w:rPr>
              <w:t>효능･효과</w:t>
            </w:r>
            <w:proofErr w:type="spellEnd"/>
            <w:r>
              <w:rPr>
                <w:spacing w:val="-2"/>
                <w:sz w:val="20"/>
                <w:szCs w:val="20"/>
              </w:rPr>
              <w:t>, 사용상 주의사항 등을 포함한 의약품 상세정보를 제공할 수 있어야 한다.</w:t>
            </w:r>
          </w:p>
        </w:tc>
      </w:tr>
      <w:tr w:rsidR="00152D82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152D82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152D82" w:rsidTr="00FE6A6C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52D82" w:rsidRDefault="00152D82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52D82" w:rsidRDefault="00152D82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52D82" w:rsidRDefault="00152D82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52D82" w:rsidRDefault="0092164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152D82" w:rsidTr="00FE6A6C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152D82" w:rsidTr="00FE6A6C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F014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52D82" w:rsidRDefault="0092164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152D82" w:rsidRPr="00FE6A6C" w:rsidRDefault="00152D82" w:rsidP="00FE6A6C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152D82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52D82" w:rsidRDefault="0092164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152D82" w:rsidRDefault="0092164A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color w:val="1A2A52"/>
                <w:sz w:val="20"/>
                <w:szCs w:val="20"/>
              </w:rPr>
              <w:t>○</w:t>
            </w:r>
            <w:r>
              <w:rPr>
                <w:color w:val="1A2A5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전체 </w:t>
            </w:r>
            <w:proofErr w:type="gramStart"/>
            <w:r>
              <w:rPr>
                <w:sz w:val="20"/>
                <w:szCs w:val="20"/>
              </w:rPr>
              <w:t>적용 :</w:t>
            </w:r>
            <w:proofErr w:type="gramEnd"/>
            <w:r>
              <w:rPr>
                <w:sz w:val="20"/>
                <w:szCs w:val="20"/>
              </w:rPr>
              <w:t xml:space="preserve"> 의약품정보 조회 화면</w:t>
            </w:r>
          </w:p>
        </w:tc>
      </w:tr>
      <w:tr w:rsidR="00152D82" w:rsidTr="00F57A14">
        <w:trPr>
          <w:trHeight w:val="4894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52D82" w:rsidRDefault="0092164A">
            <w:pPr>
              <w:pStyle w:val="a8"/>
              <w:ind w:left="258" w:hanging="258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3"/>
                <w:sz w:val="20"/>
                <w:szCs w:val="20"/>
              </w:rPr>
              <w:t xml:space="preserve">식품의약품안전처의 의약품 품목 허가사항을 기반으로 의약품의 상세 정보를 제공할 수 있는지 </w:t>
            </w:r>
            <w:proofErr w:type="spellStart"/>
            <w:r>
              <w:rPr>
                <w:spacing w:val="-3"/>
                <w:sz w:val="20"/>
                <w:szCs w:val="20"/>
              </w:rPr>
              <w:t>확인하시오</w:t>
            </w:r>
            <w:proofErr w:type="spellEnd"/>
            <w:r>
              <w:rPr>
                <w:spacing w:val="-3"/>
                <w:sz w:val="20"/>
                <w:szCs w:val="20"/>
              </w:rPr>
              <w:t>.</w:t>
            </w:r>
          </w:p>
          <w:p w:rsidR="00152D82" w:rsidRDefault="0092164A">
            <w:pPr>
              <w:pStyle w:val="a8"/>
              <w:ind w:left="402" w:hanging="402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- </w:t>
            </w:r>
            <w:r>
              <w:rPr>
                <w:sz w:val="20"/>
                <w:szCs w:val="20"/>
              </w:rPr>
              <w:t xml:space="preserve">원료 의약품 및 그 분량, 성상, </w:t>
            </w:r>
            <w:proofErr w:type="spellStart"/>
            <w:r>
              <w:rPr>
                <w:sz w:val="20"/>
                <w:szCs w:val="20"/>
              </w:rPr>
              <w:t>효능･효과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용법･용량</w:t>
            </w:r>
            <w:proofErr w:type="spellEnd"/>
            <w:r>
              <w:rPr>
                <w:sz w:val="20"/>
                <w:szCs w:val="20"/>
              </w:rPr>
              <w:t>, 사용상의 주의사항, 포장단위, 저장방법 및 사용(유효)기간, 제조원 등을 포함하여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52D82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330467" w:rsidRPr="00CE4937" w:rsidRDefault="00330467" w:rsidP="0033046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330467" w:rsidRPr="00CE4937" w:rsidRDefault="00330467" w:rsidP="0033046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52D82" w:rsidRDefault="00330467" w:rsidP="0033046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152D82" w:rsidRPr="00F57A14" w:rsidRDefault="00152D82" w:rsidP="002A2249">
            <w:pPr>
              <w:pStyle w:val="a8"/>
              <w:wordWrap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152D82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152D8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152D8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52D8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  <w:tr w:rsidR="00152D8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52D8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52D8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152D8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52D8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52D8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52D8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52D82" w:rsidRDefault="0092164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152D82" w:rsidRDefault="00152D82">
      <w:pPr>
        <w:rPr>
          <w:sz w:val="2"/>
        </w:rPr>
      </w:pPr>
    </w:p>
    <w:sectPr w:rsidR="00152D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9A6" w:rsidRDefault="009B49A6">
      <w:r>
        <w:separator/>
      </w:r>
    </w:p>
  </w:endnote>
  <w:endnote w:type="continuationSeparator" w:id="0">
    <w:p w:rsidR="009B49A6" w:rsidRDefault="009B4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DFB" w:rsidRDefault="00D30D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DFB" w:rsidRDefault="00D30DF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DFB" w:rsidRDefault="00D30DF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9A6" w:rsidRDefault="009B49A6">
      <w:r>
        <w:separator/>
      </w:r>
    </w:p>
  </w:footnote>
  <w:footnote w:type="continuationSeparator" w:id="0">
    <w:p w:rsidR="009B49A6" w:rsidRDefault="009B4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DFB" w:rsidRDefault="00D30D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DFB" w:rsidRDefault="00D30DFB" w:rsidP="00D30DFB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152D82" w:rsidRPr="00D30DFB" w:rsidRDefault="00D30DFB" w:rsidP="00D30DFB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DFB" w:rsidRDefault="00D30D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F6FC3"/>
    <w:multiLevelType w:val="multilevel"/>
    <w:tmpl w:val="C89C96A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245677"/>
    <w:multiLevelType w:val="multilevel"/>
    <w:tmpl w:val="B7167EB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EF6939"/>
    <w:multiLevelType w:val="multilevel"/>
    <w:tmpl w:val="EEC0C2F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D82"/>
    <w:rsid w:val="00150FFA"/>
    <w:rsid w:val="00152D82"/>
    <w:rsid w:val="002A2249"/>
    <w:rsid w:val="00330467"/>
    <w:rsid w:val="007E6D45"/>
    <w:rsid w:val="0092164A"/>
    <w:rsid w:val="009411E9"/>
    <w:rsid w:val="009B49A6"/>
    <w:rsid w:val="00A03407"/>
    <w:rsid w:val="00A72EE2"/>
    <w:rsid w:val="00D30DFB"/>
    <w:rsid w:val="00D64D55"/>
    <w:rsid w:val="00EC139B"/>
    <w:rsid w:val="00EC75A9"/>
    <w:rsid w:val="00F57A14"/>
    <w:rsid w:val="00F72D36"/>
    <w:rsid w:val="00FE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74982"/>
  <w15:docId w15:val="{D54851F4-BA9C-4B5A-B9D5-C372DAC12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2025-01-24T05:47:00Z</dcterms:created>
  <dcterms:modified xsi:type="dcterms:W3CDTF">2025-07-28T01:41:00Z</dcterms:modified>
</cp:coreProperties>
</file>